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2C" w:rsidRDefault="00A65A47" w:rsidP="00234019">
      <w:pPr>
        <w:spacing w:after="0" w:line="259" w:lineRule="auto"/>
        <w:ind w:left="0" w:firstLine="0"/>
        <w:jc w:val="center"/>
      </w:pPr>
      <w:r>
        <w:rPr>
          <w:b/>
          <w:color w:val="00B050"/>
          <w:sz w:val="40"/>
        </w:rPr>
        <w:t>«Растите детей заботливыми.</w:t>
      </w:r>
    </w:p>
    <w:p w:rsidR="007E2E2C" w:rsidRDefault="00A65A47" w:rsidP="00234019">
      <w:pPr>
        <w:spacing w:after="0" w:line="259" w:lineRule="auto"/>
        <w:ind w:left="-5"/>
        <w:jc w:val="center"/>
      </w:pPr>
      <w:r>
        <w:rPr>
          <w:b/>
          <w:color w:val="00B050"/>
          <w:sz w:val="40"/>
        </w:rPr>
        <w:t>Воспитание уважения к пожилым людям»</w:t>
      </w:r>
    </w:p>
    <w:p w:rsidR="007E2E2C" w:rsidRDefault="00A65A47">
      <w:pPr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E2E2C" w:rsidRDefault="00A65A47" w:rsidP="00234019">
      <w:pPr>
        <w:spacing w:after="15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E2E2C" w:rsidRDefault="00A65A47" w:rsidP="00234019">
      <w:pPr>
        <w:spacing w:after="315" w:line="259" w:lineRule="auto"/>
        <w:ind w:left="488" w:firstLine="0"/>
        <w:jc w:val="center"/>
      </w:pPr>
      <w:r>
        <w:rPr>
          <w:noProof/>
        </w:rPr>
        <w:drawing>
          <wp:inline distT="0" distB="0" distL="0" distR="0">
            <wp:extent cx="3305175" cy="1847850"/>
            <wp:effectExtent l="0" t="0" r="952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442" cy="18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E2C" w:rsidRPr="00234019" w:rsidRDefault="007E2E2C" w:rsidP="00234019">
      <w:pPr>
        <w:spacing w:after="158" w:line="259" w:lineRule="auto"/>
        <w:ind w:left="0" w:firstLine="0"/>
        <w:rPr>
          <w:sz w:val="28"/>
          <w:szCs w:val="28"/>
        </w:rPr>
      </w:pPr>
    </w:p>
    <w:p w:rsidR="007E2E2C" w:rsidRPr="00234019" w:rsidRDefault="00A65A47">
      <w:pPr>
        <w:ind w:left="-5"/>
        <w:rPr>
          <w:sz w:val="28"/>
          <w:szCs w:val="28"/>
        </w:rPr>
      </w:pPr>
      <w:r w:rsidRPr="00234019">
        <w:rPr>
          <w:sz w:val="28"/>
          <w:szCs w:val="28"/>
        </w:rPr>
        <w:t xml:space="preserve">Воспитание детей – одно из самых сложных и благородных занятий среди всех возможных. Необходимо научить </w:t>
      </w:r>
      <w:r w:rsidR="00234019" w:rsidRPr="00234019">
        <w:rPr>
          <w:sz w:val="28"/>
          <w:szCs w:val="28"/>
        </w:rPr>
        <w:t>ребёнка</w:t>
      </w:r>
      <w:r w:rsidRPr="00234019">
        <w:rPr>
          <w:sz w:val="28"/>
          <w:szCs w:val="28"/>
        </w:rPr>
        <w:t xml:space="preserve"> </w:t>
      </w:r>
      <w:r w:rsidRPr="00234019">
        <w:rPr>
          <w:sz w:val="28"/>
          <w:szCs w:val="28"/>
        </w:rPr>
        <w:t>вежливости, доброте и гуманизму, хорошим манерам и, конечно, уважению по отношению к взрослым.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ind w:left="576"/>
        <w:rPr>
          <w:sz w:val="28"/>
          <w:szCs w:val="28"/>
        </w:rPr>
      </w:pPr>
      <w:r w:rsidRPr="00234019">
        <w:rPr>
          <w:sz w:val="28"/>
          <w:szCs w:val="28"/>
        </w:rPr>
        <w:t xml:space="preserve">Почему так необходимо для </w:t>
      </w:r>
      <w:r w:rsidR="00234019" w:rsidRPr="00234019">
        <w:rPr>
          <w:sz w:val="28"/>
          <w:szCs w:val="28"/>
        </w:rPr>
        <w:t>ребёнка</w:t>
      </w:r>
      <w:r w:rsidRPr="00234019">
        <w:rPr>
          <w:sz w:val="28"/>
          <w:szCs w:val="28"/>
        </w:rPr>
        <w:t xml:space="preserve"> уважать взрослых?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spacing w:after="0"/>
        <w:ind w:left="-15" w:firstLine="566"/>
        <w:rPr>
          <w:sz w:val="28"/>
          <w:szCs w:val="28"/>
        </w:rPr>
      </w:pPr>
      <w:r w:rsidRPr="00234019">
        <w:rPr>
          <w:sz w:val="28"/>
          <w:szCs w:val="28"/>
        </w:rPr>
        <w:t>Во-первых, этого требует элементарная вежливость. Испокон веков детей учили уважать взрослых и пожилых люде</w:t>
      </w:r>
      <w:r w:rsidRPr="00234019">
        <w:rPr>
          <w:sz w:val="28"/>
          <w:szCs w:val="28"/>
        </w:rPr>
        <w:t xml:space="preserve">й, с почтением относиться к старшим. Все восточные и эзотерические учения утверждают, что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>, не уважающий своих родителей, будет иметь массу проблем в жизни, вплоть до бесплодия в зрелом возрасте. Правда это или нет, сложно сказать, но уважать взросл</w:t>
      </w:r>
      <w:r w:rsidRPr="00234019">
        <w:rPr>
          <w:sz w:val="28"/>
          <w:szCs w:val="28"/>
        </w:rPr>
        <w:t xml:space="preserve">ых нужно, это факт. </w:t>
      </w:r>
      <w:r w:rsidR="00234019" w:rsidRPr="00234019">
        <w:rPr>
          <w:sz w:val="28"/>
          <w:szCs w:val="28"/>
        </w:rPr>
        <w:t>Ребёнка</w:t>
      </w:r>
      <w:r w:rsidRPr="00234019">
        <w:rPr>
          <w:sz w:val="28"/>
          <w:szCs w:val="28"/>
        </w:rPr>
        <w:t xml:space="preserve">, испытывающего уважение к взрослым, проще будет воспитывать и в подростковом возрасте. Забота о родителях </w:t>
      </w:r>
      <w:r w:rsidR="00234019" w:rsidRPr="00234019">
        <w:rPr>
          <w:sz w:val="28"/>
          <w:szCs w:val="28"/>
        </w:rPr>
        <w:t>предостережёт</w:t>
      </w:r>
      <w:r w:rsidRPr="00234019">
        <w:rPr>
          <w:sz w:val="28"/>
          <w:szCs w:val="28"/>
        </w:rPr>
        <w:t xml:space="preserve"> </w:t>
      </w:r>
      <w:r w:rsidR="00234019" w:rsidRPr="00234019">
        <w:rPr>
          <w:sz w:val="28"/>
          <w:szCs w:val="28"/>
        </w:rPr>
        <w:t>ребёнка</w:t>
      </w:r>
      <w:r w:rsidRPr="00234019">
        <w:rPr>
          <w:sz w:val="28"/>
          <w:szCs w:val="28"/>
        </w:rPr>
        <w:t xml:space="preserve"> от множества глупостей, на которые его будут подбивать сверстники. Поэтому уважение к старшим нужно </w:t>
      </w:r>
      <w:r w:rsidRPr="00234019">
        <w:rPr>
          <w:sz w:val="28"/>
          <w:szCs w:val="28"/>
        </w:rPr>
        <w:t>воспитывать с раннего детства.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ind w:left="-15" w:firstLine="566"/>
        <w:rPr>
          <w:sz w:val="28"/>
          <w:szCs w:val="28"/>
        </w:rPr>
      </w:pPr>
      <w:r w:rsidRPr="00234019">
        <w:rPr>
          <w:sz w:val="28"/>
          <w:szCs w:val="28"/>
        </w:rPr>
        <w:t>Как же воспитать в малыше уважение к старшим, в особенности, к родителям? Дело это непростое, но осуществимое.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ind w:left="-15" w:firstLine="566"/>
        <w:rPr>
          <w:sz w:val="28"/>
          <w:szCs w:val="28"/>
        </w:rPr>
      </w:pPr>
      <w:r w:rsidRPr="00234019">
        <w:rPr>
          <w:sz w:val="28"/>
          <w:szCs w:val="28"/>
        </w:rPr>
        <w:t>Во-первых, каждый родитель обязан помнить, что дети учатся на примерах других людей, копируя поведение окружающи</w:t>
      </w:r>
      <w:r w:rsidRPr="00234019">
        <w:rPr>
          <w:sz w:val="28"/>
          <w:szCs w:val="28"/>
        </w:rPr>
        <w:t xml:space="preserve">х. Родители должны с почтением и вежливостью общаться друг с другом, с бабушками и дедушками, да и с любыми другими людьми.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 xml:space="preserve"> будет постепенно перенимать такую манеру общения, и становиться воспитанным и вежливым человеком. Конечно, наивно было бы по</w:t>
      </w:r>
      <w:r w:rsidRPr="00234019">
        <w:rPr>
          <w:sz w:val="28"/>
          <w:szCs w:val="28"/>
        </w:rPr>
        <w:t xml:space="preserve">лагать, что в среде вежливых людей малыш сам по себе вырастет хорошо воспитанным человеком. Деткам свойственно баловаться и озорничать, и ваш малыш тоже поначалу будет </w:t>
      </w:r>
      <w:r w:rsidRPr="00234019">
        <w:rPr>
          <w:sz w:val="28"/>
          <w:szCs w:val="28"/>
        </w:rPr>
        <w:lastRenderedPageBreak/>
        <w:t>проверять степень своей свободы, выдавая одну выходку за другой. На этом этапе важно вов</w:t>
      </w:r>
      <w:r w:rsidRPr="00234019">
        <w:rPr>
          <w:sz w:val="28"/>
          <w:szCs w:val="28"/>
        </w:rPr>
        <w:t>ремя проявить строгость. Установите для себя, что ваш малыш ни в коем случае не должен делать.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spacing w:after="26" w:line="259" w:lineRule="auto"/>
        <w:ind w:left="0" w:firstLine="0"/>
        <w:rPr>
          <w:sz w:val="28"/>
          <w:szCs w:val="28"/>
        </w:rPr>
      </w:pPr>
      <w:r w:rsidRPr="00234019">
        <w:rPr>
          <w:b/>
          <w:sz w:val="28"/>
          <w:szCs w:val="28"/>
        </w:rPr>
        <w:t>Вот некоторые рекомендации</w:t>
      </w:r>
      <w:r w:rsidRPr="00234019">
        <w:rPr>
          <w:sz w:val="28"/>
          <w:szCs w:val="28"/>
        </w:rPr>
        <w:t xml:space="preserve">: </w:t>
      </w:r>
    </w:p>
    <w:p w:rsidR="007E2E2C" w:rsidRPr="00234019" w:rsidRDefault="00A65A47">
      <w:pPr>
        <w:numPr>
          <w:ilvl w:val="0"/>
          <w:numId w:val="1"/>
        </w:numPr>
        <w:rPr>
          <w:sz w:val="28"/>
          <w:szCs w:val="28"/>
        </w:rPr>
      </w:pPr>
      <w:r w:rsidRPr="00234019">
        <w:rPr>
          <w:sz w:val="28"/>
          <w:szCs w:val="28"/>
        </w:rPr>
        <w:t>На своем примере покажите детям, как вы уважительно относитесь к своим, бабушкам и дедушкам. Открыто говорите о чувствах</w:t>
      </w:r>
      <w:r w:rsidR="00234019" w:rsidRPr="00234019">
        <w:rPr>
          <w:sz w:val="28"/>
          <w:szCs w:val="28"/>
        </w:rPr>
        <w:t xml:space="preserve"> </w:t>
      </w:r>
      <w:r w:rsidRPr="00234019">
        <w:rPr>
          <w:sz w:val="28"/>
          <w:szCs w:val="28"/>
        </w:rPr>
        <w:t>к родителям</w:t>
      </w:r>
      <w:r w:rsidRPr="00234019">
        <w:rPr>
          <w:sz w:val="28"/>
          <w:szCs w:val="28"/>
        </w:rPr>
        <w:t>, подчеркивая, как они вам дороги.  Чему они вас научили, за что вы им благодарны.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numPr>
          <w:ilvl w:val="0"/>
          <w:numId w:val="1"/>
        </w:numPr>
        <w:rPr>
          <w:sz w:val="28"/>
          <w:szCs w:val="28"/>
        </w:rPr>
      </w:pPr>
      <w:r w:rsidRPr="00234019">
        <w:rPr>
          <w:sz w:val="28"/>
          <w:szCs w:val="28"/>
        </w:rPr>
        <w:t>Совместные времяпровождения с родителями, с дедушками и бабушками должны отложиться в памяти ребенка приятными воспоминаниями, а значит и уважением к старшим.</w:t>
      </w:r>
      <w:r w:rsidRPr="00234019">
        <w:rPr>
          <w:color w:val="181818"/>
          <w:sz w:val="28"/>
          <w:szCs w:val="28"/>
        </w:rPr>
        <w:t xml:space="preserve"> </w:t>
      </w:r>
    </w:p>
    <w:p w:rsidR="00234019" w:rsidRPr="00234019" w:rsidRDefault="00A65A47">
      <w:pPr>
        <w:numPr>
          <w:ilvl w:val="0"/>
          <w:numId w:val="1"/>
        </w:numPr>
        <w:rPr>
          <w:sz w:val="28"/>
          <w:szCs w:val="28"/>
        </w:rPr>
      </w:pPr>
      <w:r w:rsidRPr="00234019">
        <w:rPr>
          <w:sz w:val="28"/>
          <w:szCs w:val="28"/>
        </w:rPr>
        <w:t>Научите детей с маленького возраста сопереживать и проявлять доброту к старшим. Кроме личного примера, очень большое значение в воспитание этих качеств у ребенка имеет поощрение. Любые проявления вежливости и доброты ребенком не должны оставаться незамечен</w:t>
      </w:r>
      <w:r w:rsidRPr="00234019">
        <w:rPr>
          <w:sz w:val="28"/>
          <w:szCs w:val="28"/>
        </w:rPr>
        <w:t>ными родителями. Если ребенок уступил место в автобусе бабушке или вам, то скажите ему: "Твой поступок меня очень порадовал, спасибо тебе за заботу»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 w:rsidP="00234019">
      <w:pPr>
        <w:ind w:firstLine="0"/>
        <w:rPr>
          <w:sz w:val="28"/>
          <w:szCs w:val="28"/>
        </w:rPr>
      </w:pPr>
      <w:r w:rsidRPr="00234019">
        <w:rPr>
          <w:sz w:val="28"/>
          <w:szCs w:val="28"/>
        </w:rPr>
        <w:t>4.       Не пресекайте желание школьника помочь вам словами: "Тебе нельзя носить тяжести, я сама донесу". Л</w:t>
      </w:r>
      <w:r w:rsidRPr="00234019">
        <w:rPr>
          <w:sz w:val="28"/>
          <w:szCs w:val="28"/>
        </w:rPr>
        <w:t>учше в этом случае сказать: " Мне нравится твое желание помочь мне, но поднимать тебе одному будет тяжело, давай, мы разделим продукты на две части, и понесем вместе".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numPr>
          <w:ilvl w:val="0"/>
          <w:numId w:val="2"/>
        </w:numPr>
        <w:rPr>
          <w:sz w:val="28"/>
          <w:szCs w:val="28"/>
        </w:rPr>
      </w:pPr>
      <w:r w:rsidRPr="00234019">
        <w:rPr>
          <w:sz w:val="28"/>
          <w:szCs w:val="28"/>
        </w:rPr>
        <w:t xml:space="preserve">Не старайтесь переделать все домашние дела сами, считая, что ребенок еще маленький. Только помогая родителям, бабушкам и дедушке дети учатся проявлять заботу о старших и уважать их. Если же родители целыми днями трудятся, а ребенок ничего не делает, кроме </w:t>
      </w:r>
      <w:r w:rsidRPr="00234019">
        <w:rPr>
          <w:sz w:val="28"/>
          <w:szCs w:val="28"/>
        </w:rPr>
        <w:t>посещения школы и приготовления уроков, то он такого же отношения к себе будет ждать и будучи взрослым.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numPr>
          <w:ilvl w:val="0"/>
          <w:numId w:val="2"/>
        </w:numPr>
        <w:rPr>
          <w:sz w:val="28"/>
          <w:szCs w:val="28"/>
        </w:rPr>
      </w:pPr>
      <w:r w:rsidRPr="00234019">
        <w:rPr>
          <w:sz w:val="28"/>
          <w:szCs w:val="28"/>
        </w:rPr>
        <w:t>Отличным помощником в воспитании уважения к старшим и доброты у детей с давних пор считались сказки. "Красная шапочка", "Золушка", "Колобок", "Три доче</w:t>
      </w:r>
      <w:r w:rsidRPr="00234019">
        <w:rPr>
          <w:sz w:val="28"/>
          <w:szCs w:val="28"/>
        </w:rPr>
        <w:t>ри" и другие сказки учат малышей добру и   уважению к старшим.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numPr>
          <w:ilvl w:val="0"/>
          <w:numId w:val="2"/>
        </w:numPr>
        <w:rPr>
          <w:sz w:val="28"/>
          <w:szCs w:val="28"/>
        </w:rPr>
      </w:pPr>
      <w:r w:rsidRPr="00234019">
        <w:rPr>
          <w:sz w:val="28"/>
          <w:szCs w:val="28"/>
        </w:rPr>
        <w:t>Часто дети бывают свидетелями враждебных отношений со свекровью. В этом случае ребенок хоть и любит свою бабушку, проявить свои чувства к ней он боится, так как мама относится к ней совсем по-</w:t>
      </w:r>
      <w:r w:rsidRPr="00234019">
        <w:rPr>
          <w:sz w:val="28"/>
          <w:szCs w:val="28"/>
        </w:rPr>
        <w:t>другому. В такой атмосфере невозможно воспитать у ребенка уважение к старшим, бабушка может и не обращать внимания на то, что внук относиться к ней пренебрежительно, но такое же отношение к себе не порадует родителей в дальнейшем.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numPr>
          <w:ilvl w:val="0"/>
          <w:numId w:val="2"/>
        </w:numPr>
        <w:spacing w:after="12"/>
        <w:rPr>
          <w:sz w:val="28"/>
          <w:szCs w:val="28"/>
        </w:rPr>
      </w:pPr>
      <w:r w:rsidRPr="00234019">
        <w:rPr>
          <w:sz w:val="28"/>
          <w:szCs w:val="28"/>
        </w:rPr>
        <w:t>Не забывайте звонить род</w:t>
      </w:r>
      <w:r w:rsidRPr="00234019">
        <w:rPr>
          <w:sz w:val="28"/>
          <w:szCs w:val="28"/>
        </w:rPr>
        <w:t>ителям, если они находятся далеко от вас и интересоваться их здоровьем, ведь ни что так не радует стариков, как внимание их детей.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spacing w:after="0" w:line="259" w:lineRule="auto"/>
        <w:ind w:left="566" w:firstLine="0"/>
        <w:rPr>
          <w:sz w:val="28"/>
          <w:szCs w:val="28"/>
        </w:rPr>
      </w:pPr>
      <w:r w:rsidRPr="00234019">
        <w:rPr>
          <w:sz w:val="28"/>
          <w:szCs w:val="28"/>
        </w:rPr>
        <w:lastRenderedPageBreak/>
        <w:t xml:space="preserve"> 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ind w:left="-15" w:firstLine="566"/>
        <w:rPr>
          <w:sz w:val="28"/>
          <w:szCs w:val="28"/>
        </w:rPr>
      </w:pPr>
      <w:r w:rsidRPr="00234019">
        <w:rPr>
          <w:sz w:val="28"/>
          <w:szCs w:val="28"/>
        </w:rPr>
        <w:t>Составьте короткий список того, что делать категорически запрещается. Например, нельзя дерзить родителям, бабушкам и деду</w:t>
      </w:r>
      <w:r w:rsidRPr="00234019">
        <w:rPr>
          <w:sz w:val="28"/>
          <w:szCs w:val="28"/>
        </w:rPr>
        <w:t xml:space="preserve">шкам, воспитателям, учителям и соседям, нельзя ругаться непристойными словами и нельзя и прочее. За каждое нарушение этих правил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 xml:space="preserve"> должен быть наказан, например, поставлен в угол на </w:t>
      </w:r>
      <w:r w:rsidR="00234019" w:rsidRPr="00234019">
        <w:rPr>
          <w:sz w:val="28"/>
          <w:szCs w:val="28"/>
        </w:rPr>
        <w:t>определённое</w:t>
      </w:r>
      <w:r w:rsidRPr="00234019">
        <w:rPr>
          <w:sz w:val="28"/>
          <w:szCs w:val="28"/>
        </w:rPr>
        <w:t xml:space="preserve"> время, оставлен без десерта или прогулки. </w:t>
      </w:r>
    </w:p>
    <w:p w:rsidR="007E2E2C" w:rsidRPr="00234019" w:rsidRDefault="00A65A47">
      <w:pPr>
        <w:spacing w:after="0"/>
        <w:ind w:left="-5"/>
        <w:rPr>
          <w:sz w:val="28"/>
          <w:szCs w:val="28"/>
        </w:rPr>
      </w:pPr>
      <w:r w:rsidRPr="00234019">
        <w:rPr>
          <w:sz w:val="28"/>
          <w:szCs w:val="28"/>
        </w:rPr>
        <w:t>Вы можете вы</w:t>
      </w:r>
      <w:r w:rsidRPr="00234019">
        <w:rPr>
          <w:sz w:val="28"/>
          <w:szCs w:val="28"/>
        </w:rPr>
        <w:t xml:space="preserve">брать любое наказание, которое действенно для вашего сына или вашей дочки.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 xml:space="preserve"> должен различать то, что делать категорически запрещено, и то, что делать нежелательно. Так вот, грубить взрослым, должно быть запрещено. С раннего детства ваш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 xml:space="preserve"> долже</w:t>
      </w:r>
      <w:r w:rsidRPr="00234019">
        <w:rPr>
          <w:sz w:val="28"/>
          <w:szCs w:val="28"/>
        </w:rPr>
        <w:t xml:space="preserve">н понимать, что это плохо, что за это он будет строго наказан. Следующим шагом станет помощь взрослым и пожилым людям, за которую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 xml:space="preserve"> будет </w:t>
      </w:r>
      <w:r w:rsidR="00234019" w:rsidRPr="00234019">
        <w:rPr>
          <w:sz w:val="28"/>
          <w:szCs w:val="28"/>
        </w:rPr>
        <w:t>награждён</w:t>
      </w:r>
      <w:r w:rsidRPr="00234019">
        <w:rPr>
          <w:sz w:val="28"/>
          <w:szCs w:val="28"/>
        </w:rPr>
        <w:t>, получит похвалу или подарок. Возь</w:t>
      </w:r>
      <w:bookmarkStart w:id="0" w:name="_GoBack"/>
      <w:bookmarkEnd w:id="0"/>
      <w:r w:rsidRPr="00234019">
        <w:rPr>
          <w:sz w:val="28"/>
          <w:szCs w:val="28"/>
        </w:rPr>
        <w:t>мите за правило навещать ваших пожилых родственников, например, бабу</w:t>
      </w:r>
      <w:r w:rsidRPr="00234019">
        <w:rPr>
          <w:sz w:val="28"/>
          <w:szCs w:val="28"/>
        </w:rPr>
        <w:t xml:space="preserve">шек и дедушек, помогать им с работой по дому, приготовлением пищи или другими делами, и обязательно, чтобы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 xml:space="preserve"> вносил посильный вклад в эту помощь. А закончить день можно совместным походом в кино или вкусным семейным ужином. Тогда малыш </w:t>
      </w:r>
      <w:r w:rsidR="00234019" w:rsidRPr="00234019">
        <w:rPr>
          <w:sz w:val="28"/>
          <w:szCs w:val="28"/>
        </w:rPr>
        <w:t>поймает</w:t>
      </w:r>
      <w:r w:rsidRPr="00234019">
        <w:rPr>
          <w:sz w:val="28"/>
          <w:szCs w:val="28"/>
        </w:rPr>
        <w:t xml:space="preserve"> на подс</w:t>
      </w:r>
      <w:r w:rsidRPr="00234019">
        <w:rPr>
          <w:sz w:val="28"/>
          <w:szCs w:val="28"/>
        </w:rPr>
        <w:t xml:space="preserve">ознательном уровне, что помощь взрослым вознаграждается. В завершение хотелось бы пожелать всем родителям терпения и понимания. Растить </w:t>
      </w:r>
      <w:r w:rsidR="00234019" w:rsidRPr="00234019">
        <w:rPr>
          <w:sz w:val="28"/>
          <w:szCs w:val="28"/>
        </w:rPr>
        <w:t>ребёнка</w:t>
      </w:r>
      <w:r w:rsidRPr="00234019">
        <w:rPr>
          <w:sz w:val="28"/>
          <w:szCs w:val="28"/>
        </w:rPr>
        <w:t xml:space="preserve"> – дело непростое, но воспитанный, любящий и уважающий вас </w:t>
      </w:r>
      <w:r w:rsidR="00234019" w:rsidRPr="00234019">
        <w:rPr>
          <w:sz w:val="28"/>
          <w:szCs w:val="28"/>
        </w:rPr>
        <w:t>ребёнок</w:t>
      </w:r>
      <w:r w:rsidRPr="00234019">
        <w:rPr>
          <w:sz w:val="28"/>
          <w:szCs w:val="28"/>
        </w:rPr>
        <w:t xml:space="preserve"> будет </w:t>
      </w:r>
      <w:r w:rsidR="00234019" w:rsidRPr="00234019">
        <w:rPr>
          <w:sz w:val="28"/>
          <w:szCs w:val="28"/>
        </w:rPr>
        <w:t>надёжной</w:t>
      </w:r>
      <w:r w:rsidRPr="00234019">
        <w:rPr>
          <w:sz w:val="28"/>
          <w:szCs w:val="28"/>
        </w:rPr>
        <w:t xml:space="preserve"> опорой в жизни. </w:t>
      </w:r>
      <w:r w:rsidRPr="00234019">
        <w:rPr>
          <w:color w:val="181818"/>
          <w:sz w:val="28"/>
          <w:szCs w:val="28"/>
        </w:rPr>
        <w:t xml:space="preserve"> </w:t>
      </w:r>
    </w:p>
    <w:p w:rsidR="007E2E2C" w:rsidRPr="00234019" w:rsidRDefault="00A65A47">
      <w:pPr>
        <w:spacing w:after="158" w:line="259" w:lineRule="auto"/>
        <w:ind w:left="0" w:firstLine="0"/>
        <w:rPr>
          <w:sz w:val="28"/>
          <w:szCs w:val="28"/>
        </w:rPr>
      </w:pPr>
      <w:r w:rsidRPr="00234019">
        <w:rPr>
          <w:sz w:val="28"/>
          <w:szCs w:val="28"/>
        </w:rPr>
        <w:t xml:space="preserve"> </w:t>
      </w:r>
    </w:p>
    <w:p w:rsidR="007E2E2C" w:rsidRDefault="00A65A47">
      <w:pPr>
        <w:spacing w:after="160" w:line="259" w:lineRule="auto"/>
        <w:ind w:left="0" w:firstLine="0"/>
      </w:pPr>
      <w:r>
        <w:t xml:space="preserve"> </w:t>
      </w:r>
    </w:p>
    <w:p w:rsidR="007E2E2C" w:rsidRDefault="00A65A47">
      <w:pPr>
        <w:spacing w:after="48" w:line="259" w:lineRule="auto"/>
        <w:ind w:left="0" w:firstLine="0"/>
      </w:pPr>
      <w:r>
        <w:t xml:space="preserve"> </w:t>
      </w:r>
    </w:p>
    <w:p w:rsidR="007E2E2C" w:rsidRDefault="00A65A47">
      <w:pPr>
        <w:spacing w:after="0" w:line="259" w:lineRule="auto"/>
        <w:ind w:left="0" w:firstLine="0"/>
      </w:pPr>
      <w:r>
        <w:t xml:space="preserve"> </w:t>
      </w:r>
      <w:r>
        <w:rPr>
          <w:noProof/>
        </w:rPr>
        <w:drawing>
          <wp:inline distT="0" distB="0" distL="0" distR="0">
            <wp:extent cx="4114800" cy="2562225"/>
            <wp:effectExtent l="0" t="0" r="0" b="9525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911" cy="256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E2C" w:rsidSect="00234019">
      <w:headerReference w:type="even" r:id="rId9"/>
      <w:headerReference w:type="default" r:id="rId10"/>
      <w:headerReference w:type="first" r:id="rId11"/>
      <w:pgSz w:w="11906" w:h="16838"/>
      <w:pgMar w:top="567" w:right="860" w:bottom="135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47" w:rsidRDefault="00A65A47">
      <w:pPr>
        <w:spacing w:after="0" w:line="240" w:lineRule="auto"/>
      </w:pPr>
      <w:r>
        <w:separator/>
      </w:r>
    </w:p>
  </w:endnote>
  <w:endnote w:type="continuationSeparator" w:id="0">
    <w:p w:rsidR="00A65A47" w:rsidRDefault="00A6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47" w:rsidRDefault="00A65A47">
      <w:pPr>
        <w:spacing w:after="0" w:line="240" w:lineRule="auto"/>
      </w:pPr>
      <w:r>
        <w:separator/>
      </w:r>
    </w:p>
  </w:footnote>
  <w:footnote w:type="continuationSeparator" w:id="0">
    <w:p w:rsidR="00A65A47" w:rsidRDefault="00A6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C" w:rsidRDefault="00A65A4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19675</wp:posOffset>
              </wp:positionV>
              <wp:extent cx="7550404" cy="10675366"/>
              <wp:effectExtent l="0" t="0" r="0" b="0"/>
              <wp:wrapNone/>
              <wp:docPr id="2145" name="Group 2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404" cy="10675366"/>
                        <a:chOff x="0" y="0"/>
                        <a:chExt cx="7550404" cy="10675366"/>
                      </a:xfrm>
                    </wpg:grpSpPr>
                    <pic:pic xmlns:pic="http://schemas.openxmlformats.org/drawingml/2006/picture">
                      <pic:nvPicPr>
                        <pic:cNvPr id="2146" name="Picture 21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404" cy="1067536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45" style="width:594.52pt;height:840.58pt;position:absolute;z-index:-2147483648;mso-position-horizontal-relative:page;mso-position-horizontal:absolute;margin-left:0pt;mso-position-vertical-relative:page;margin-top:1.54919pt;" coordsize="75504,106753">
              <v:shape id="Picture 2146" style="position:absolute;width:75504;height:106753;left:0;top:0;" filled="f">
                <v:imagedata r:id="rId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C" w:rsidRDefault="00A65A4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19675</wp:posOffset>
              </wp:positionV>
              <wp:extent cx="7550404" cy="10675366"/>
              <wp:effectExtent l="0" t="0" r="0" b="0"/>
              <wp:wrapNone/>
              <wp:docPr id="2142" name="Group 2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404" cy="10675366"/>
                        <a:chOff x="0" y="0"/>
                        <a:chExt cx="7550404" cy="10675366"/>
                      </a:xfrm>
                    </wpg:grpSpPr>
                    <pic:pic xmlns:pic="http://schemas.openxmlformats.org/drawingml/2006/picture">
                      <pic:nvPicPr>
                        <pic:cNvPr id="2143" name="Picture 21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404" cy="1067536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42" style="width:594.52pt;height:840.58pt;position:absolute;z-index:-2147483648;mso-position-horizontal-relative:page;mso-position-horizontal:absolute;margin-left:0pt;mso-position-vertical-relative:page;margin-top:1.54919pt;" coordsize="75504,106753">
              <v:shape id="Picture 2143" style="position:absolute;width:75504;height:106753;left:0;top:0;" filled="f">
                <v:imagedata r:id="rId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2C" w:rsidRDefault="00A65A4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19675</wp:posOffset>
              </wp:positionV>
              <wp:extent cx="7550404" cy="10675366"/>
              <wp:effectExtent l="0" t="0" r="0" b="0"/>
              <wp:wrapNone/>
              <wp:docPr id="2139" name="Group 2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404" cy="10675366"/>
                        <a:chOff x="0" y="0"/>
                        <a:chExt cx="7550404" cy="10675366"/>
                      </a:xfrm>
                    </wpg:grpSpPr>
                    <pic:pic xmlns:pic="http://schemas.openxmlformats.org/drawingml/2006/picture">
                      <pic:nvPicPr>
                        <pic:cNvPr id="2140" name="Picture 21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404" cy="1067536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39" style="width:594.52pt;height:840.58pt;position:absolute;z-index:-2147483648;mso-position-horizontal-relative:page;mso-position-horizontal:absolute;margin-left:0pt;mso-position-vertical-relative:page;margin-top:1.54919pt;" coordsize="75504,106753">
              <v:shape id="Picture 2140" style="position:absolute;width:75504;height:106753;left:0;top:0;" filled="f">
                <v:imagedata r:id="rId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C4ED8"/>
    <w:multiLevelType w:val="hybridMultilevel"/>
    <w:tmpl w:val="1A8CD226"/>
    <w:lvl w:ilvl="0" w:tplc="A8262E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51E9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034E8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0B84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32C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F8D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E2A2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14C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A881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C47575"/>
    <w:multiLevelType w:val="hybridMultilevel"/>
    <w:tmpl w:val="BD5870FE"/>
    <w:lvl w:ilvl="0" w:tplc="33E67622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9F66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903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130BA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906D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148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C3E6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442AA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2EC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2C"/>
    <w:rsid w:val="00234019"/>
    <w:rsid w:val="007E2E2C"/>
    <w:rsid w:val="00A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124"/>
  <w15:docId w15:val="{4CAF6D4D-B20E-4DED-B439-4DC1C1F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yupi_pc@mail.ru</dc:creator>
  <cp:keywords/>
  <cp:lastModifiedBy>yupi_pc@mail.ru</cp:lastModifiedBy>
  <cp:revision>2</cp:revision>
  <dcterms:created xsi:type="dcterms:W3CDTF">2025-01-05T19:00:00Z</dcterms:created>
  <dcterms:modified xsi:type="dcterms:W3CDTF">2025-01-05T19:00:00Z</dcterms:modified>
</cp:coreProperties>
</file>